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3FA" w:rsidRPr="00A53B7C" w:rsidRDefault="009C63FA" w:rsidP="009C63F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9C63FA" w:rsidRPr="00A53B7C" w:rsidTr="00445F4E">
        <w:tc>
          <w:tcPr>
            <w:tcW w:w="2250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</w:rPr>
            </w:pPr>
          </w:p>
        </w:tc>
      </w:tr>
      <w:tr w:rsidR="009C63FA" w:rsidRPr="00A53B7C" w:rsidTr="00445F4E">
        <w:tc>
          <w:tcPr>
            <w:tcW w:w="2250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</w:rPr>
            </w:pPr>
          </w:p>
        </w:tc>
      </w:tr>
      <w:tr w:rsidR="009C63FA" w:rsidRPr="00A53B7C" w:rsidTr="00445F4E">
        <w:tc>
          <w:tcPr>
            <w:tcW w:w="2250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9C63FA" w:rsidRPr="00A53B7C" w:rsidRDefault="009C63FA" w:rsidP="00445F4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C63FA" w:rsidRPr="00A53B7C" w:rsidTr="00445F4E">
        <w:trPr>
          <w:trHeight w:val="613"/>
        </w:trPr>
        <w:tc>
          <w:tcPr>
            <w:tcW w:w="2250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C63FA" w:rsidRPr="00A53B7C" w:rsidRDefault="009C63FA" w:rsidP="00445F4E">
            <w:pPr>
              <w:rPr>
                <w:rFonts w:ascii="Arial" w:hAnsi="Arial" w:cs="Arial"/>
              </w:rPr>
            </w:pPr>
            <w:r w:rsidRPr="00A943C9">
              <w:rPr>
                <w:rFonts w:ascii="Arial" w:hAnsi="Arial" w:cs="Arial"/>
                <w:lang w:val="en-AU"/>
              </w:rPr>
              <w:t>Apply water proofing tools and equipment</w:t>
            </w:r>
          </w:p>
        </w:tc>
      </w:tr>
      <w:tr w:rsidR="009C63FA" w:rsidRPr="00A53B7C" w:rsidTr="00445F4E">
        <w:trPr>
          <w:trHeight w:val="829"/>
        </w:trPr>
        <w:tc>
          <w:tcPr>
            <w:tcW w:w="2250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C63FA" w:rsidRPr="00D93E3F" w:rsidRDefault="009C63FA" w:rsidP="00445F4E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D93E3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9C63FA" w:rsidRPr="00D93E3F" w:rsidRDefault="009C63FA" w:rsidP="00445F4E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Identify hand and power tools.</w:t>
            </w:r>
          </w:p>
          <w:p w:rsidR="009C63FA" w:rsidRPr="00D93E3F" w:rsidRDefault="009C63FA" w:rsidP="00445F4E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Select Tools for work </w:t>
            </w:r>
          </w:p>
          <w:p w:rsidR="009C63FA" w:rsidRPr="00D93E3F" w:rsidRDefault="009C63FA" w:rsidP="00445F4E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Use Tools </w:t>
            </w:r>
          </w:p>
          <w:p w:rsidR="009C63FA" w:rsidRPr="00D93E3F" w:rsidRDefault="009C63FA" w:rsidP="00445F4E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Identify and select plant and equipment </w:t>
            </w:r>
          </w:p>
          <w:p w:rsidR="009C63FA" w:rsidRPr="00D93E3F" w:rsidRDefault="009C63FA" w:rsidP="00445F4E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Use plant and equipment</w:t>
            </w:r>
          </w:p>
          <w:p w:rsidR="009C63FA" w:rsidRPr="000648DF" w:rsidRDefault="009C63FA" w:rsidP="00445F4E">
            <w:pPr>
              <w:pStyle w:val="ListParagraph"/>
              <w:numPr>
                <w:ilvl w:val="0"/>
                <w:numId w:val="40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</w:tbl>
    <w:p w:rsidR="009C63FA" w:rsidRPr="00A53B7C" w:rsidRDefault="009C63FA" w:rsidP="009C63FA">
      <w:pPr>
        <w:spacing w:after="200" w:line="240" w:lineRule="auto"/>
        <w:rPr>
          <w:rFonts w:ascii="Arial" w:eastAsia="Calibri" w:hAnsi="Arial" w:cs="Arial"/>
          <w:sz w:val="8"/>
        </w:rPr>
      </w:pPr>
    </w:p>
    <w:p w:rsidR="009C63FA" w:rsidRPr="00A53B7C" w:rsidRDefault="009C63FA" w:rsidP="009C63FA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A53B7C" w:rsidRDefault="009C63FA" w:rsidP="00445F4E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C63FA" w:rsidRPr="00A53B7C" w:rsidRDefault="009C63FA" w:rsidP="00445F4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9C63FA" w:rsidRPr="00A53B7C" w:rsidRDefault="009C63FA" w:rsidP="00445F4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B055F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2B055F">
              <w:rPr>
                <w:rFonts w:ascii="Arial" w:hAnsi="Arial" w:cs="Arial"/>
                <w:sz w:val="22"/>
              </w:rPr>
              <w:t xml:space="preserve"> for 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2B055F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83" style="position:absolute;margin-left:6.95pt;margin-top:2.4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84" style="position:absolute;margin-left:9.35pt;margin-top:2.4pt;width:28.45pt;height:12.85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B055F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>Follow s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2B055F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r w:rsidRPr="002B055F">
              <w:rPr>
                <w:rFonts w:ascii="Arial" w:hAnsi="Arial" w:cs="Arial"/>
                <w:bCs/>
                <w:iCs/>
                <w:sz w:val="22"/>
              </w:rPr>
              <w:t>(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2B055F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2B055F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81" style="position:absolute;margin-left:8.4pt;margin-top:6.5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82" style="position:absolute;margin-left:9.6pt;margin-top:6.5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B055F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85" style="position:absolute;margin-left:6.95pt;margin-top:3.9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86" style="position:absolute;margin-left:9.3pt;margin-top:3.9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B055F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B055F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2B05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2B055F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87" style="position:absolute;margin-left:8.8pt;margin-top:3.4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88" style="position:absolute;margin-left:9.5pt;margin-top:3.4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Default="009C63FA" w:rsidP="00445F4E">
            <w:pPr>
              <w:ind w:left="360"/>
            </w:pPr>
            <w:r w:rsidRPr="002534E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environmental requirements</w:t>
            </w:r>
            <w:r w:rsidRPr="002534EE">
              <w:rPr>
                <w:rFonts w:ascii="Arial" w:hAnsi="Arial"/>
              </w:rPr>
              <w:t xml:space="preserve"> for project in accordance with environmental plans and </w:t>
            </w:r>
            <w:r w:rsidRPr="002534E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statutory and regulatory</w:t>
            </w:r>
            <w:r w:rsidRPr="002534EE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2534E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authority </w:t>
            </w:r>
            <w:r w:rsidRPr="002534EE">
              <w:rPr>
                <w:rFonts w:ascii="Arial" w:hAnsi="Arial"/>
              </w:rPr>
              <w:t>obligations.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89" style="position:absolute;left:0;text-align:left;margin-left:8.3pt;margin-top:2.8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90" style="position:absolute;margin-left:10.6pt;margin-top:2.8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623FED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623FE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</w:t>
            </w:r>
            <w:r w:rsidRPr="00623FED">
              <w:rPr>
                <w:rFonts w:ascii="Arial" w:hAnsi="Arial" w:cs="Arial"/>
                <w:sz w:val="22"/>
              </w:rPr>
              <w:t xml:space="preserve"> type and function of hand and power tools to be used in the waterproofing work. 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91" style="position:absolute;margin-left:8.3pt;margin-top:3.9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92" style="position:absolute;margin-left:10.05pt;margin-top:3.9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623FED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623FED">
              <w:rPr>
                <w:rFonts w:ascii="Arial" w:hAnsi="Arial" w:cs="Arial"/>
                <w:sz w:val="22"/>
              </w:rPr>
              <w:t>Methods of operation of hand and power tools are identified from specifications, standards and manufacturers' instructions.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94" style="position:absolute;margin-left:7.9pt;margin-top:2.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93" style="position:absolute;margin-left:10.2pt;margin-top:3.05pt;width:28.45pt;height:12.85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623FED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623FED">
              <w:rPr>
                <w:rFonts w:ascii="Arial" w:hAnsi="Arial" w:cs="Arial"/>
                <w:sz w:val="22"/>
              </w:rPr>
              <w:t>Specific OHS requirements for specific hand and power tools are identified and applied.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95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96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Default="009C63FA" w:rsidP="00445F4E">
            <w:pPr>
              <w:ind w:left="360"/>
            </w:pPr>
            <w:r w:rsidRPr="002534EE">
              <w:rPr>
                <w:rFonts w:ascii="Arial" w:hAnsi="Arial"/>
              </w:rPr>
              <w:t>Personal protective equipment (PPE) required for operation of the tools is identified in accordance with regulatory and workplace requirements.</w:t>
            </w:r>
          </w:p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7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8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010E1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010E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Select tools and equipment</w:t>
            </w:r>
            <w:r w:rsidRPr="002010E1">
              <w:rPr>
                <w:rFonts w:ascii="Arial" w:hAnsi="Arial" w:cs="Arial"/>
                <w:sz w:val="22"/>
              </w:rPr>
              <w:t xml:space="preserve"> consistent with job requirements. </w:t>
            </w:r>
          </w:p>
          <w:p w:rsidR="009C63FA" w:rsidRDefault="009C63FA" w:rsidP="00445F4E"/>
        </w:tc>
        <w:tc>
          <w:tcPr>
            <w:tcW w:w="108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9" style="position:absolute;margin-left:8.8pt;margin-top:1.3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9C63FA" w:rsidRPr="00A53B7C" w:rsidRDefault="00E7349D" w:rsidP="00445F4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80" style="position:absolute;margin-left:10.6pt;margin-top:1.3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565DF2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565DF2">
              <w:rPr>
                <w:rFonts w:ascii="Arial" w:hAnsi="Arial" w:cs="Arial"/>
                <w:sz w:val="22"/>
              </w:rPr>
              <w:t>Check tools, including leads and hoses, for tags, serviceability and report safety and any faults to supervisor.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565DF2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565DF2">
              <w:rPr>
                <w:rFonts w:ascii="Arial" w:hAnsi="Arial" w:cs="Arial"/>
                <w:sz w:val="22"/>
              </w:rPr>
              <w:t>Check power tools guards, guides and controls and maintained in accordance with manufacturer recommendations.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565DF2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565DF2">
              <w:rPr>
                <w:rFonts w:ascii="Arial" w:hAnsi="Arial" w:cs="Arial"/>
                <w:sz w:val="22"/>
              </w:rPr>
              <w:t>Check equipment to hold or support material during operation and inspect for faults.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Default="009C63FA" w:rsidP="00445F4E">
            <w:pPr>
              <w:ind w:left="360"/>
            </w:pPr>
            <w:r w:rsidRPr="002534EE">
              <w:rPr>
                <w:rFonts w:ascii="Arial" w:hAnsi="Arial"/>
              </w:rPr>
              <w:t>Complete pre-operational checks, including lubricants, hydraulic fluid and water, in accordance with manufacturer recommendations.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534EE" w:rsidRDefault="009C63FA" w:rsidP="00445F4E">
            <w:pPr>
              <w:pStyle w:val="List2"/>
              <w:tabs>
                <w:tab w:val="clear" w:pos="680"/>
              </w:tabs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Connect power and compressed air supply to work area to the area of work in accordance with regulatory and workplace requirements and codes of practice.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9469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94697">
              <w:rPr>
                <w:rFonts w:ascii="Arial" w:hAnsi="Arial" w:cs="Arial"/>
                <w:sz w:val="22"/>
              </w:rPr>
              <w:t>Observe start-up and shut-down procedures.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9469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294697">
              <w:rPr>
                <w:rFonts w:ascii="Arial" w:hAnsi="Arial" w:cs="Arial"/>
                <w:sz w:val="22"/>
              </w:rPr>
              <w:t>Use tools safely and effectively according to manufacturer recommendations and regulatory requirements.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Default="009C63FA" w:rsidP="00445F4E">
            <w:pPr>
              <w:ind w:left="360"/>
            </w:pPr>
            <w:r w:rsidRPr="002534EE">
              <w:rPr>
                <w:rFonts w:ascii="Arial" w:hAnsi="Arial"/>
              </w:rPr>
              <w:t>Switch off tools safely and locate when not in use.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CF2E4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lastRenderedPageBreak/>
              <w:t xml:space="preserve">Identify function and limitations of waterproofing hand and power tools, plant and equipment used for waterproofing systems and waterproofing tasks. 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CF2E4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Identify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CF2E47">
              <w:rPr>
                <w:rFonts w:ascii="Arial" w:hAnsi="Arial" w:cs="Arial"/>
                <w:sz w:val="22"/>
              </w:rPr>
              <w:t>method of operation of plant and equipment from specifications, standards and manufacturers' instructions.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CF2E4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Identify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CF2E47">
              <w:rPr>
                <w:rFonts w:ascii="Arial" w:hAnsi="Arial" w:cs="Arial"/>
                <w:sz w:val="22"/>
              </w:rPr>
              <w:t>and apply OHS requirements for specific plant and equipment, including requirements for guarding, guiding and controls.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CF2E4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Identify PPE required for the operation of plant and equipment in accordance with regulatory and workplace requirements.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CF2E4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Items of plant and equipment are selected consistent with hazard minimization and needs of the job.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CF2E47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CF2E47">
              <w:rPr>
                <w:rFonts w:ascii="Arial" w:hAnsi="Arial" w:cs="Arial"/>
                <w:sz w:val="22"/>
              </w:rPr>
              <w:t>Check plant and equipment for safety, and report faults to supervisor in accordance with workplace procedures.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Default="009C63FA" w:rsidP="00445F4E">
            <w:pPr>
              <w:ind w:left="360"/>
            </w:pPr>
            <w:r w:rsidRPr="002534EE">
              <w:rPr>
                <w:rFonts w:ascii="Arial" w:hAnsi="Arial"/>
              </w:rPr>
              <w:t>Recognize and adhere to OHS requirements for operating and using plant and equipment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1429EE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1429EE">
              <w:rPr>
                <w:rFonts w:ascii="Arial" w:hAnsi="Arial" w:cs="Arial"/>
                <w:sz w:val="22"/>
              </w:rPr>
              <w:t>Observe start-up and shut-down procedures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1429EE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1429EE">
              <w:rPr>
                <w:rFonts w:ascii="Arial" w:hAnsi="Arial" w:cs="Arial"/>
                <w:sz w:val="22"/>
              </w:rPr>
              <w:t>Use plant and equipment safely and effectively according to manufacturer recommendations and regulatory requirements.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Default="009C63FA" w:rsidP="00445F4E">
            <w:pPr>
              <w:ind w:left="360"/>
            </w:pPr>
            <w:r w:rsidRPr="002534EE">
              <w:rPr>
                <w:rFonts w:ascii="Arial" w:hAnsi="Arial"/>
              </w:rPr>
              <w:t>Switch off plant and equipment safely and locate when not in use.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534EE" w:rsidRDefault="009C63FA" w:rsidP="00445F4E">
            <w:pPr>
              <w:pStyle w:val="List2"/>
              <w:spacing w:line="360" w:lineRule="auto"/>
              <w:ind w:left="360" w:firstLine="0"/>
              <w:rPr>
                <w:rFonts w:ascii="Arial" w:hAnsi="Arial" w:cs="Arial"/>
              </w:rPr>
            </w:pPr>
            <w:r w:rsidRPr="001200B2">
              <w:rPr>
                <w:rFonts w:ascii="Arial" w:hAnsi="Arial" w:cs="Arial"/>
                <w:sz w:val="22"/>
              </w:rPr>
              <w:t xml:space="preserve">Clear work area and dispose </w:t>
            </w:r>
            <w:proofErr w:type="gramStart"/>
            <w:r w:rsidRPr="001200B2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,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reuse or recycle materials in accordance with legislation, regulations, codes of practice and job specification.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C63FA" w:rsidRPr="00A53B7C" w:rsidTr="00445F4E">
        <w:trPr>
          <w:trHeight w:val="398"/>
        </w:trPr>
        <w:tc>
          <w:tcPr>
            <w:tcW w:w="6930" w:type="dxa"/>
          </w:tcPr>
          <w:p w:rsidR="009C63FA" w:rsidRPr="002534EE" w:rsidRDefault="009C63FA" w:rsidP="00445F4E">
            <w:pPr>
              <w:ind w:left="360"/>
              <w:rPr>
                <w:rFonts w:ascii="Arial" w:hAnsi="Arial"/>
              </w:rPr>
            </w:pPr>
            <w:r w:rsidRPr="002534EE">
              <w:rPr>
                <w:rFonts w:ascii="Arial" w:hAnsi="Arial"/>
              </w:rPr>
              <w:t>Clean, check, maintain and store plant, tools and equipment in accordance with manufacturer recommendations and standard work practices.</w:t>
            </w:r>
          </w:p>
        </w:tc>
        <w:tc>
          <w:tcPr>
            <w:tcW w:w="108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C63FA" w:rsidRDefault="009C63FA" w:rsidP="00445F4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9C63FA" w:rsidRDefault="009C63FA" w:rsidP="009C63FA">
      <w:pPr>
        <w:spacing w:after="200" w:line="276" w:lineRule="auto"/>
        <w:rPr>
          <w:rFonts w:ascii="Arial" w:eastAsia="Calibri" w:hAnsi="Arial" w:cs="Arial"/>
        </w:rPr>
      </w:pPr>
    </w:p>
    <w:p w:rsidR="009C63FA" w:rsidRPr="00A53B7C" w:rsidRDefault="00E7349D" w:rsidP="009C63FA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578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9C63FA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9C63FA" w:rsidRPr="003772A5" w:rsidRDefault="009C63FA" w:rsidP="009C63FA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9C63FA" w:rsidRPr="00A53B7C" w:rsidRDefault="009C63FA" w:rsidP="009C63FA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9C63FA" w:rsidRPr="00A53B7C" w:rsidRDefault="009C63FA" w:rsidP="009C63FA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C63FA" w:rsidRPr="00A53B7C" w:rsidTr="00445F4E">
        <w:trPr>
          <w:trHeight w:val="441"/>
        </w:trPr>
        <w:tc>
          <w:tcPr>
            <w:tcW w:w="1818" w:type="dxa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</w:p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C63FA" w:rsidRPr="00A53B7C" w:rsidTr="00445F4E">
        <w:trPr>
          <w:trHeight w:val="649"/>
        </w:trPr>
        <w:tc>
          <w:tcPr>
            <w:tcW w:w="1818" w:type="dxa"/>
          </w:tcPr>
          <w:p w:rsidR="009C63FA" w:rsidRPr="00A53B7C" w:rsidRDefault="009C63FA" w:rsidP="00445F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943C9">
              <w:rPr>
                <w:rFonts w:ascii="Arial" w:hAnsi="Arial" w:cs="Arial"/>
                <w:sz w:val="22"/>
                <w:lang w:val="en-AU"/>
              </w:rPr>
              <w:t>Apply water proofing tools and equipment</w:t>
            </w:r>
          </w:p>
        </w:tc>
      </w:tr>
      <w:tr w:rsidR="009C63FA" w:rsidRPr="00A53B7C" w:rsidTr="00445F4E">
        <w:trPr>
          <w:trHeight w:val="649"/>
        </w:trPr>
        <w:tc>
          <w:tcPr>
            <w:tcW w:w="1818" w:type="dxa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9C63FA" w:rsidRPr="00A53B7C" w:rsidRDefault="009C63FA" w:rsidP="00445F4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C63FA" w:rsidRPr="00A53B7C" w:rsidTr="00445F4E">
        <w:trPr>
          <w:trHeight w:val="1044"/>
        </w:trPr>
        <w:tc>
          <w:tcPr>
            <w:tcW w:w="1699" w:type="dxa"/>
            <w:vAlign w:val="center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</w:p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</w:p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63FA" w:rsidRPr="00A53B7C" w:rsidTr="00445F4E">
        <w:trPr>
          <w:trHeight w:val="989"/>
        </w:trPr>
        <w:tc>
          <w:tcPr>
            <w:tcW w:w="1699" w:type="dxa"/>
            <w:vAlign w:val="center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9C63FA" w:rsidRPr="00F71475" w:rsidRDefault="009C63FA" w:rsidP="00445F4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9C63FA" w:rsidRPr="00F71475" w:rsidRDefault="009C63FA" w:rsidP="00445F4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waterproofing system.</w:t>
            </w:r>
          </w:p>
          <w:p w:rsidR="009C63FA" w:rsidRPr="00F71475" w:rsidRDefault="009C63FA" w:rsidP="00445F4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water proofing installation.</w:t>
            </w:r>
          </w:p>
          <w:p w:rsidR="009C63FA" w:rsidRPr="00F71475" w:rsidRDefault="009C63FA" w:rsidP="00445F4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substrate</w:t>
            </w:r>
          </w:p>
          <w:p w:rsidR="009C63FA" w:rsidRPr="00F71475" w:rsidRDefault="009C63FA" w:rsidP="00445F4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and select plant and equipment</w:t>
            </w:r>
          </w:p>
          <w:p w:rsidR="009C63FA" w:rsidRPr="00A53B7C" w:rsidRDefault="009C63FA" w:rsidP="00445F4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Clean up</w:t>
            </w:r>
          </w:p>
        </w:tc>
      </w:tr>
      <w:tr w:rsidR="009C63FA" w:rsidRPr="00A53B7C" w:rsidTr="00445F4E">
        <w:trPr>
          <w:trHeight w:val="1790"/>
        </w:trPr>
        <w:tc>
          <w:tcPr>
            <w:tcW w:w="1699" w:type="dxa"/>
            <w:vAlign w:val="center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DF11BE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9C63FA" w:rsidRPr="003772A5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9C63FA" w:rsidRPr="003772A5" w:rsidRDefault="009C63FA" w:rsidP="00445F4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C63FA" w:rsidRPr="00E60122" w:rsidRDefault="009C63FA" w:rsidP="00445F4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9C63FA" w:rsidRPr="00A70FC5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9C63FA" w:rsidRPr="00A70FC5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Follow safety (OHS) requirements in accordance with safety plans and policies. </w:t>
            </w:r>
          </w:p>
          <w:p w:rsidR="009C63FA" w:rsidRPr="00A70FC5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Identify and implement signage and barricade requirements.</w:t>
            </w:r>
          </w:p>
          <w:p w:rsidR="009C63FA" w:rsidRPr="00A70FC5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Calculate material quantity in accordance with plans, specifications and quality requirements.</w:t>
            </w:r>
          </w:p>
          <w:p w:rsidR="009C63FA" w:rsidRDefault="009C63FA" w:rsidP="00445F4E">
            <w:pPr>
              <w:pStyle w:val="List2"/>
              <w:keepNext w:val="0"/>
              <w:keepLines w:val="0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Identify environmental requirements for project in accordance with environmental plans and statutory and regulatory authority obligations.</w:t>
            </w:r>
          </w:p>
          <w:p w:rsidR="009C63FA" w:rsidRPr="00A70FC5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Identify type and function of hand and power tools to be used in the waterproofing work. </w:t>
            </w:r>
          </w:p>
          <w:p w:rsidR="009C63FA" w:rsidRPr="00A70FC5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 xml:space="preserve">Methods of operation of hand and power tools are identified </w:t>
            </w:r>
            <w:r w:rsidRPr="00A70FC5">
              <w:rPr>
                <w:rFonts w:ascii="Arial" w:hAnsi="Arial" w:cs="Arial"/>
              </w:rPr>
              <w:lastRenderedPageBreak/>
              <w:t>from specifications, standards and manufacturers' instructions.</w:t>
            </w:r>
          </w:p>
          <w:p w:rsidR="009C63FA" w:rsidRPr="00A70FC5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Specific OHS requirements for specific hand and power tools are identified and applied.</w:t>
            </w:r>
          </w:p>
          <w:p w:rsidR="009C63FA" w:rsidRPr="00A70FC5" w:rsidRDefault="009C63FA" w:rsidP="00445F4E">
            <w:pPr>
              <w:pStyle w:val="List2"/>
              <w:keepNext w:val="0"/>
              <w:keepLines w:val="0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A70FC5">
              <w:rPr>
                <w:rFonts w:ascii="Arial" w:hAnsi="Arial" w:cs="Arial"/>
              </w:rPr>
              <w:t>Personal protective equipment (PPE) required for operation of the tools is identified in accordance with regulatory and workplace requirements.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 tools and equipment</w:t>
            </w:r>
            <w:r w:rsidRPr="002010E1">
              <w:rPr>
                <w:rFonts w:ascii="Arial" w:hAnsi="Arial" w:cs="Arial"/>
                <w:sz w:val="22"/>
              </w:rPr>
              <w:t xml:space="preserve"> consistent with job requirements. 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tools, including leads and hoses, for tags, serviceability and report safety and any faults to supervisor.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power tools guards, guides and controls and maintained in accordance with manufacturer recommendations.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equipment to hold or support material during operation and inspect for faults.</w:t>
            </w:r>
          </w:p>
          <w:p w:rsidR="009C63FA" w:rsidRPr="00A70FC5" w:rsidRDefault="009C63FA" w:rsidP="00445F4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Complete pre-operational checks, including lubricants, hydraulic fluid and water, in accordance with manufacturer recommendations.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Connect power and compressed air supply to work area to the area of work in accordance with regulatory and workplace requirements and codes of practice.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Observe start-up and shut-down procedures.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Use tools safely and effectively according to manufacturer recommendations and regulatory requirements.</w:t>
            </w:r>
          </w:p>
          <w:p w:rsidR="009C63FA" w:rsidRPr="00A70FC5" w:rsidRDefault="009C63FA" w:rsidP="00445F4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Switch off tools safely and locate when not in use.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Identify function and limitations of waterproofing hand and power tools, plant and equipment used for waterproofing systems and waterproofing tasks. 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Identify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method of operation of plant and equipment from specifications, standards and manufacturers' instructions.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Identify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and apply OHS requirements for specific plant and equipment, including requirements for guarding, guiding and controls.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Identify PPE required for the operation of plant and equipment in accordance with regulatory and workplace requirements.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lastRenderedPageBreak/>
              <w:t>Items of plant and equipment are selected consistent with hazard minimization and needs of the job.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Check plant and equipment for safety, and report faults to supervisor in accordance with workplace procedures.</w:t>
            </w:r>
          </w:p>
          <w:p w:rsidR="009C63FA" w:rsidRPr="00A70FC5" w:rsidRDefault="009C63FA" w:rsidP="00445F4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Recognize and adhere to OHS requirements for operating and using plant and equipment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Observe start-up and shut-down procedures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Use plant and equipment safely and effectively according to manufacturer recommendations and regulatory requirements.</w:t>
            </w:r>
          </w:p>
          <w:p w:rsidR="009C63FA" w:rsidRPr="00A70FC5" w:rsidRDefault="009C63FA" w:rsidP="00445F4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Switch off plant and equipment safely and locate when not in use.</w:t>
            </w:r>
          </w:p>
          <w:p w:rsidR="009C63FA" w:rsidRPr="002010E1" w:rsidRDefault="009C63FA" w:rsidP="00445F4E">
            <w:pPr>
              <w:pStyle w:val="List2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2010E1">
              <w:rPr>
                <w:rFonts w:ascii="Arial" w:hAnsi="Arial" w:cs="Arial"/>
                <w:sz w:val="22"/>
              </w:rPr>
              <w:t>codes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of practice and job specification.</w:t>
            </w:r>
          </w:p>
          <w:p w:rsidR="009C63FA" w:rsidRPr="00A70FC5" w:rsidRDefault="009C63FA" w:rsidP="00445F4E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noProof/>
                <w:szCs w:val="22"/>
              </w:rPr>
            </w:pPr>
            <w:r w:rsidRPr="00A70FC5">
              <w:rPr>
                <w:rFonts w:ascii="Arial" w:hAnsi="Arial"/>
              </w:rPr>
              <w:t>Clean, check, maintain and store plant, tools and equipment in accordance with manufacturer recommendations and standard work practices.</w:t>
            </w:r>
          </w:p>
        </w:tc>
      </w:tr>
      <w:tr w:rsidR="009C63FA" w:rsidRPr="00A53B7C" w:rsidTr="00445F4E">
        <w:trPr>
          <w:trHeight w:val="5482"/>
        </w:trPr>
        <w:tc>
          <w:tcPr>
            <w:tcW w:w="1699" w:type="dxa"/>
            <w:vAlign w:val="center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9C63FA" w:rsidRPr="00A53B7C" w:rsidRDefault="009C63FA" w:rsidP="00445F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C63FA" w:rsidRPr="00A53B7C" w:rsidRDefault="009C63FA" w:rsidP="009C63F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C63FA" w:rsidRPr="009C63FA" w:rsidRDefault="009C63FA" w:rsidP="009C63FA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A943C9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A943C9">
              <w:rPr>
                <w:rFonts w:ascii="Arial" w:hAnsi="Arial" w:cs="Arial"/>
                <w:sz w:val="22"/>
                <w:lang w:val="en-AU"/>
              </w:rPr>
              <w:t>Apply water proofing tools and equipment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53B7C">
              <w:rPr>
                <w:rFonts w:ascii="Arial" w:hAnsi="Arial" w:cs="Arial"/>
                <w:sz w:val="20"/>
              </w:rPr>
              <w:t>Arslan</w:t>
            </w:r>
            <w:proofErr w:type="spellEnd"/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E7349D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D93E3F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D93E3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Identify hand and power tools.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Select Tools for work 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Use Tools </w:t>
            </w:r>
          </w:p>
          <w:p w:rsidR="00D93E3F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 xml:space="preserve">Identify and select plant and equipment </w:t>
            </w:r>
          </w:p>
          <w:p w:rsidR="00F71475" w:rsidRPr="00D93E3F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Use plant and equipment</w:t>
            </w:r>
          </w:p>
          <w:p w:rsidR="00D93E3F" w:rsidRPr="00A53B7C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93E3F" w:rsidRPr="00533E8D" w:rsidRDefault="00D93E3F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3E8D">
              <w:rPr>
                <w:rFonts w:ascii="Arial" w:hAnsi="Arial" w:cs="Arial"/>
                <w:sz w:val="22"/>
              </w:rPr>
              <w:t>Obtain</w:t>
            </w:r>
            <w:r w:rsidR="000E435A">
              <w:rPr>
                <w:rFonts w:ascii="Arial" w:hAnsi="Arial" w:cs="Arial"/>
                <w:sz w:val="22"/>
              </w:rPr>
              <w:t>ed</w:t>
            </w:r>
            <w:r w:rsidRPr="00533E8D">
              <w:rPr>
                <w:rFonts w:ascii="Arial" w:hAnsi="Arial" w:cs="Arial"/>
                <w:sz w:val="22"/>
              </w:rPr>
              <w:t>, confirm</w:t>
            </w:r>
            <w:r w:rsidR="000E435A">
              <w:rPr>
                <w:rFonts w:ascii="Arial" w:hAnsi="Arial" w:cs="Arial"/>
                <w:sz w:val="22"/>
              </w:rPr>
              <w:t>ed and applied</w:t>
            </w:r>
            <w:r w:rsidRPr="00533E8D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533E8D">
              <w:rPr>
                <w:rFonts w:ascii="Arial" w:hAnsi="Arial" w:cs="Arial"/>
                <w:sz w:val="22"/>
              </w:rPr>
              <w:t xml:space="preserve"> for 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533E8D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3E8D" w:rsidRDefault="00D93E3F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3E8D">
              <w:rPr>
                <w:rFonts w:ascii="Arial" w:hAnsi="Arial" w:cs="Arial"/>
                <w:sz w:val="22"/>
              </w:rPr>
              <w:t>Follow</w:t>
            </w:r>
            <w:r w:rsidR="000E435A">
              <w:rPr>
                <w:rFonts w:ascii="Arial" w:hAnsi="Arial" w:cs="Arial"/>
                <w:sz w:val="22"/>
              </w:rPr>
              <w:t>ed</w:t>
            </w:r>
            <w:r w:rsidRPr="00533E8D">
              <w:rPr>
                <w:rFonts w:ascii="Arial" w:hAnsi="Arial" w:cs="Arial"/>
                <w:sz w:val="22"/>
              </w:rPr>
              <w:t xml:space="preserve"> s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533E8D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</w:t>
            </w:r>
            <w:r w:rsidRPr="00533E8D">
              <w:rPr>
                <w:rFonts w:ascii="Arial" w:hAnsi="Arial" w:cs="Arial"/>
                <w:bCs/>
                <w:iCs/>
                <w:sz w:val="22"/>
              </w:rPr>
              <w:t>(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533E8D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533E8D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3E8D" w:rsidRDefault="000E435A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 w:rsidRPr="00533E8D">
              <w:rPr>
                <w:rFonts w:ascii="Arial" w:hAnsi="Arial" w:cs="Arial"/>
                <w:sz w:val="22"/>
              </w:rPr>
              <w:t xml:space="preserve"> and implement signage and barricade requirements.</w:t>
            </w:r>
          </w:p>
        </w:tc>
        <w:tc>
          <w:tcPr>
            <w:tcW w:w="632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3E8D" w:rsidRDefault="00D93E3F" w:rsidP="00D93E3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3E8D">
              <w:rPr>
                <w:rFonts w:ascii="Arial" w:hAnsi="Arial" w:cs="Arial"/>
                <w:sz w:val="22"/>
              </w:rPr>
              <w:t>Calculate</w:t>
            </w:r>
            <w:r w:rsidR="000E435A">
              <w:rPr>
                <w:rFonts w:ascii="Arial" w:hAnsi="Arial" w:cs="Arial"/>
                <w:sz w:val="22"/>
              </w:rPr>
              <w:t>d</w:t>
            </w:r>
            <w:r w:rsidRPr="00533E8D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533E8D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Default="000E435A" w:rsidP="00D93E3F">
            <w:pPr>
              <w:ind w:left="72"/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D93E3F"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D93E3F" w:rsidRPr="00533E8D">
              <w:rPr>
                <w:rFonts w:ascii="Arial" w:hAnsi="Arial" w:cs="Arial"/>
                <w:sz w:val="22"/>
              </w:rPr>
              <w:t xml:space="preserve"> for project in accordance with environmental plans and </w:t>
            </w:r>
            <w:r w:rsidR="00D93E3F"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</w:t>
            </w:r>
            <w:r w:rsidR="00D93E3F" w:rsidRPr="00533E8D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D93E3F" w:rsidRPr="00533E8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authority </w:t>
            </w:r>
            <w:r w:rsidR="00D93E3F" w:rsidRPr="00533E8D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750D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750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0E435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53750D">
              <w:rPr>
                <w:rFonts w:ascii="Arial" w:hAnsi="Arial" w:cs="Arial"/>
                <w:sz w:val="22"/>
              </w:rPr>
              <w:t xml:space="preserve"> type and function of hand and power tools to be used in the waterproofing work.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750D" w:rsidRDefault="000E435A" w:rsidP="000E435A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750D">
              <w:rPr>
                <w:rFonts w:ascii="Arial" w:hAnsi="Arial" w:cs="Arial"/>
                <w:sz w:val="22"/>
              </w:rPr>
              <w:t xml:space="preserve">Identified </w:t>
            </w:r>
            <w:r>
              <w:rPr>
                <w:rFonts w:ascii="Arial" w:hAnsi="Arial" w:cs="Arial"/>
                <w:sz w:val="22"/>
              </w:rPr>
              <w:t>m</w:t>
            </w:r>
            <w:r w:rsidR="00D93E3F" w:rsidRPr="0053750D">
              <w:rPr>
                <w:rFonts w:ascii="Arial" w:hAnsi="Arial" w:cs="Arial"/>
                <w:sz w:val="22"/>
              </w:rPr>
              <w:t>ethods of operation of hand and power tools from specifications, standards and manufacturers'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53750D" w:rsidRDefault="00890ECA" w:rsidP="00890ECA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3750D">
              <w:rPr>
                <w:rFonts w:ascii="Arial" w:hAnsi="Arial" w:cs="Arial"/>
                <w:sz w:val="22"/>
              </w:rPr>
              <w:t xml:space="preserve">Identified </w:t>
            </w:r>
            <w:r>
              <w:rPr>
                <w:rFonts w:ascii="Arial" w:hAnsi="Arial" w:cs="Arial"/>
                <w:sz w:val="22"/>
              </w:rPr>
              <w:t>and applied s</w:t>
            </w:r>
            <w:r w:rsidR="00D93E3F" w:rsidRPr="0053750D">
              <w:rPr>
                <w:rFonts w:ascii="Arial" w:hAnsi="Arial" w:cs="Arial"/>
                <w:sz w:val="22"/>
              </w:rPr>
              <w:t xml:space="preserve">pecific OHS requirements for specific hand and power tools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D93E3F" w:rsidP="00D93E3F">
            <w:pPr>
              <w:pStyle w:val="List2"/>
              <w:tabs>
                <w:tab w:val="left" w:pos="72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 p</w:t>
            </w:r>
            <w:r w:rsidRPr="002010E1">
              <w:rPr>
                <w:rFonts w:ascii="Arial" w:hAnsi="Arial" w:cs="Arial"/>
                <w:sz w:val="22"/>
              </w:rPr>
              <w:t>ersonal protective equipment (PPE) required for operation of the tools in accordance with regulatory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Select</w:t>
            </w:r>
            <w:r w:rsidR="00341F6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121D7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tools and equipment</w:t>
            </w:r>
            <w:r w:rsidRPr="008121D7">
              <w:rPr>
                <w:rFonts w:ascii="Arial" w:hAnsi="Arial" w:cs="Arial"/>
                <w:sz w:val="22"/>
              </w:rPr>
              <w:t xml:space="preserve"> consistent with </w:t>
            </w:r>
            <w:r w:rsidRPr="008121D7">
              <w:rPr>
                <w:rFonts w:ascii="Arial" w:hAnsi="Arial" w:cs="Arial"/>
                <w:sz w:val="22"/>
              </w:rPr>
              <w:lastRenderedPageBreak/>
              <w:t xml:space="preserve">job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93E3F" w:rsidRPr="00845DB6" w:rsidRDefault="00D93E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8121D7">
              <w:rPr>
                <w:rFonts w:ascii="Arial" w:hAnsi="Arial" w:cs="Arial"/>
                <w:sz w:val="22"/>
              </w:rPr>
              <w:t xml:space="preserve"> tools, including leads and hoses, for tags, serviceability and report safety and any faults to supervisor.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8121D7">
              <w:rPr>
                <w:rFonts w:ascii="Arial" w:hAnsi="Arial" w:cs="Arial"/>
                <w:sz w:val="22"/>
              </w:rPr>
              <w:t xml:space="preserve"> power tools guards, guides and controls and maintained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8121D7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121D7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8121D7">
              <w:rPr>
                <w:rFonts w:ascii="Arial" w:hAnsi="Arial" w:cs="Arial"/>
                <w:sz w:val="22"/>
              </w:rPr>
              <w:t xml:space="preserve"> equipment to hold or support material during operation and inspect for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F24ED6">
            <w:r w:rsidRPr="008121D7">
              <w:rPr>
                <w:rFonts w:ascii="Arial" w:hAnsi="Arial" w:cs="Arial"/>
                <w:sz w:val="22"/>
              </w:rPr>
              <w:t>Complete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8121D7">
              <w:rPr>
                <w:rFonts w:ascii="Arial" w:hAnsi="Arial" w:cs="Arial"/>
                <w:sz w:val="22"/>
              </w:rPr>
              <w:t xml:space="preserve"> pre-operational checks, including lubricants, hydraulic fluid and water,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3F0EDA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3F0EDA">
              <w:rPr>
                <w:rFonts w:ascii="Arial" w:hAnsi="Arial" w:cs="Arial"/>
                <w:sz w:val="22"/>
              </w:rPr>
              <w:t>Connect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3F0EDA">
              <w:rPr>
                <w:rFonts w:ascii="Arial" w:hAnsi="Arial" w:cs="Arial"/>
                <w:sz w:val="22"/>
              </w:rPr>
              <w:t xml:space="preserve"> power and compressed air supply to work area to the area of work in accordance with regulatory and workplace requirements and codes of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845DB6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845DB6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3F0EDA" w:rsidRDefault="00341F62" w:rsidP="00E15A40">
            <w:pPr>
              <w:pStyle w:val="List2"/>
              <w:spacing w:line="360" w:lineRule="auto"/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   O</w:t>
            </w:r>
            <w:r w:rsidR="00D93E3F" w:rsidRPr="003F0EDA">
              <w:rPr>
                <w:rFonts w:ascii="Arial" w:hAnsi="Arial" w:cs="Arial"/>
                <w:sz w:val="22"/>
              </w:rPr>
              <w:t>bserve</w:t>
            </w:r>
            <w:r>
              <w:rPr>
                <w:rFonts w:ascii="Arial" w:hAnsi="Arial" w:cs="Arial"/>
                <w:sz w:val="22"/>
              </w:rPr>
              <w:t>d</w:t>
            </w:r>
            <w:r w:rsidR="00D93E3F" w:rsidRPr="003F0EDA">
              <w:rPr>
                <w:rFonts w:ascii="Arial" w:hAnsi="Arial" w:cs="Arial"/>
                <w:sz w:val="22"/>
              </w:rPr>
              <w:t xml:space="preserve"> start-up and shut-down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3F0EDA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3F0EDA">
              <w:rPr>
                <w:rFonts w:ascii="Arial" w:hAnsi="Arial" w:cs="Arial"/>
                <w:sz w:val="22"/>
              </w:rPr>
              <w:t>Use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3F0EDA">
              <w:rPr>
                <w:rFonts w:ascii="Arial" w:hAnsi="Arial" w:cs="Arial"/>
                <w:sz w:val="22"/>
              </w:rPr>
              <w:t xml:space="preserve"> tools safely and effectively according to manufacturer recommendations and regulatory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E15A40">
            <w:pPr>
              <w:ind w:left="72"/>
            </w:pPr>
            <w:r w:rsidRPr="003F0EDA">
              <w:rPr>
                <w:rFonts w:ascii="Arial" w:hAnsi="Arial" w:cs="Arial"/>
                <w:sz w:val="22"/>
              </w:rPr>
              <w:t>Switch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3F0EDA">
              <w:rPr>
                <w:rFonts w:ascii="Arial" w:hAnsi="Arial" w:cs="Arial"/>
                <w:sz w:val="22"/>
              </w:rPr>
              <w:t xml:space="preserve"> off tools safely and locate when not in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A05E01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 w:rsidRPr="00A05E01">
              <w:rPr>
                <w:rFonts w:ascii="Arial" w:hAnsi="Arial" w:cs="Arial"/>
                <w:sz w:val="22"/>
              </w:rPr>
              <w:t xml:space="preserve"> function and limitations of waterproofing hand and power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A05E01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>
              <w:rPr>
                <w:rFonts w:ascii="Arial" w:hAnsi="Arial" w:cs="Arial"/>
                <w:sz w:val="22"/>
              </w:rPr>
              <w:t xml:space="preserve"> </w:t>
            </w:r>
            <w:r w:rsidR="00D93E3F" w:rsidRPr="00A05E01">
              <w:rPr>
                <w:rFonts w:ascii="Arial" w:hAnsi="Arial" w:cs="Arial"/>
                <w:sz w:val="22"/>
              </w:rPr>
              <w:t>method of operation of plant and equipment from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D93E3F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>
              <w:rPr>
                <w:rFonts w:ascii="Arial" w:hAnsi="Arial" w:cs="Arial"/>
                <w:sz w:val="22"/>
              </w:rPr>
              <w:t xml:space="preserve"> </w:t>
            </w:r>
            <w:r w:rsidR="00D93E3F" w:rsidRPr="002010E1">
              <w:rPr>
                <w:rFonts w:ascii="Arial" w:hAnsi="Arial" w:cs="Arial"/>
                <w:sz w:val="22"/>
              </w:rPr>
              <w:t>and apply OHS requirements for specific plant and equipment, including requirements for guarding, guiding and controls.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A4AEB" w:rsidRDefault="00341F62" w:rsidP="00E15A4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93E3F" w:rsidRPr="00DA4AEB">
              <w:rPr>
                <w:rFonts w:ascii="Arial" w:hAnsi="Arial" w:cs="Arial"/>
                <w:sz w:val="22"/>
              </w:rPr>
              <w:t xml:space="preserve"> PPE required for the operation of plant and equipment in accordance with regulatory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A4AEB" w:rsidRDefault="00341F62" w:rsidP="00341F62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DA4AEB">
              <w:rPr>
                <w:rFonts w:ascii="Arial" w:hAnsi="Arial" w:cs="Arial"/>
                <w:sz w:val="22"/>
              </w:rPr>
              <w:t xml:space="preserve">Selected </w:t>
            </w:r>
            <w:r>
              <w:rPr>
                <w:rFonts w:ascii="Arial" w:hAnsi="Arial" w:cs="Arial"/>
                <w:sz w:val="22"/>
              </w:rPr>
              <w:t>i</w:t>
            </w:r>
            <w:r w:rsidR="00D93E3F" w:rsidRPr="00DA4AEB">
              <w:rPr>
                <w:rFonts w:ascii="Arial" w:hAnsi="Arial" w:cs="Arial"/>
                <w:sz w:val="22"/>
              </w:rPr>
              <w:t xml:space="preserve">tems of plant and equipment consistent with hazard </w:t>
            </w:r>
            <w:r w:rsidRPr="00DA4AEB">
              <w:rPr>
                <w:rFonts w:ascii="Arial" w:hAnsi="Arial" w:cs="Arial"/>
                <w:sz w:val="22"/>
              </w:rPr>
              <w:t>minimization</w:t>
            </w:r>
            <w:r w:rsidR="00D93E3F" w:rsidRPr="00DA4AEB">
              <w:rPr>
                <w:rFonts w:ascii="Arial" w:hAnsi="Arial" w:cs="Arial"/>
                <w:sz w:val="22"/>
              </w:rPr>
              <w:t xml:space="preserve"> and needs of the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A4AEB" w:rsidRDefault="00D93E3F" w:rsidP="00E15A4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DA4AEB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DA4AEB">
              <w:rPr>
                <w:rFonts w:ascii="Arial" w:hAnsi="Arial" w:cs="Arial"/>
                <w:sz w:val="22"/>
              </w:rPr>
              <w:t xml:space="preserve"> plant and equipment for safety, and report faults to supervisor in accordance with workplace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901CB7">
            <w:r w:rsidRPr="00DA4AEB">
              <w:rPr>
                <w:rFonts w:ascii="Arial" w:hAnsi="Arial" w:cs="Arial"/>
                <w:sz w:val="22"/>
              </w:rPr>
              <w:t>Recognize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DA4AEB">
              <w:rPr>
                <w:rFonts w:ascii="Arial" w:hAnsi="Arial" w:cs="Arial"/>
                <w:sz w:val="22"/>
              </w:rPr>
              <w:t xml:space="preserve"> and adhere to OHS requirements for operating and using plant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2E3988" w:rsidRDefault="00D93E3F" w:rsidP="00D93E3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E3988">
              <w:rPr>
                <w:rFonts w:ascii="Arial" w:hAnsi="Arial" w:cs="Arial"/>
                <w:sz w:val="22"/>
              </w:rPr>
              <w:t>Observe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2E3988">
              <w:rPr>
                <w:rFonts w:ascii="Arial" w:hAnsi="Arial" w:cs="Arial"/>
                <w:sz w:val="22"/>
              </w:rPr>
              <w:t xml:space="preserve"> start-up and shut-down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2E3988" w:rsidRDefault="00341F62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Used</w:t>
            </w:r>
            <w:r w:rsidR="00D93E3F" w:rsidRPr="002E3988">
              <w:rPr>
                <w:rFonts w:ascii="Arial" w:hAnsi="Arial" w:cs="Arial"/>
                <w:sz w:val="22"/>
              </w:rPr>
              <w:t xml:space="preserve"> plant and equipment safely and effectively according to manufacturer recommendations and regulatory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Default="00D93E3F" w:rsidP="00E15A40">
            <w:pPr>
              <w:ind w:left="72"/>
            </w:pPr>
            <w:r w:rsidRPr="002E3988">
              <w:rPr>
                <w:rFonts w:ascii="Arial" w:hAnsi="Arial" w:cs="Arial"/>
                <w:sz w:val="22"/>
              </w:rPr>
              <w:t>Switch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2E3988">
              <w:rPr>
                <w:rFonts w:ascii="Arial" w:hAnsi="Arial" w:cs="Arial"/>
                <w:sz w:val="22"/>
              </w:rPr>
              <w:t xml:space="preserve"> off plant and equipment safely and locate when not in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D93E3F" w:rsidRDefault="00D93E3F" w:rsidP="00E15A40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A27A0">
              <w:rPr>
                <w:rFonts w:ascii="Arial" w:hAnsi="Arial" w:cs="Arial"/>
                <w:sz w:val="22"/>
              </w:rPr>
              <w:t>Clear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5A27A0">
              <w:rPr>
                <w:rFonts w:ascii="Arial" w:hAnsi="Arial" w:cs="Arial"/>
                <w:sz w:val="22"/>
              </w:rPr>
              <w:t xml:space="preserve"> work area and dispose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5A27A0">
              <w:rPr>
                <w:rFonts w:ascii="Arial" w:hAnsi="Arial" w:cs="Arial"/>
                <w:sz w:val="22"/>
              </w:rPr>
              <w:t xml:space="preserve"> 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reuse or recycle materials in accordance with l</w:t>
            </w:r>
            <w:r>
              <w:rPr>
                <w:rFonts w:ascii="Arial" w:hAnsi="Arial" w:cs="Arial"/>
                <w:sz w:val="22"/>
              </w:rPr>
              <w:t xml:space="preserve">egislation, regulations and </w:t>
            </w:r>
            <w:r w:rsidRPr="002010E1">
              <w:rPr>
                <w:rFonts w:ascii="Arial" w:hAnsi="Arial" w:cs="Arial"/>
                <w:sz w:val="22"/>
              </w:rPr>
              <w:t>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5A27A0" w:rsidRDefault="00D93E3F" w:rsidP="00E15A40">
            <w:pPr>
              <w:ind w:left="72"/>
              <w:rPr>
                <w:rFonts w:ascii="Arial" w:hAnsi="Arial" w:cs="Arial"/>
              </w:rPr>
            </w:pPr>
            <w:r w:rsidRPr="005A27A0">
              <w:rPr>
                <w:rFonts w:ascii="Arial" w:hAnsi="Arial" w:cs="Arial"/>
                <w:sz w:val="22"/>
              </w:rPr>
              <w:t>Clean</w:t>
            </w:r>
            <w:r w:rsidR="00341F62">
              <w:rPr>
                <w:rFonts w:ascii="Arial" w:hAnsi="Arial" w:cs="Arial"/>
                <w:sz w:val="22"/>
              </w:rPr>
              <w:t>ed</w:t>
            </w:r>
            <w:r>
              <w:rPr>
                <w:rFonts w:ascii="Arial" w:hAnsi="Arial" w:cs="Arial"/>
              </w:rPr>
              <w:t xml:space="preserve">, </w:t>
            </w:r>
            <w:r w:rsidRPr="002010E1">
              <w:rPr>
                <w:rFonts w:ascii="Arial" w:hAnsi="Arial" w:cs="Arial"/>
                <w:sz w:val="22"/>
              </w:rPr>
              <w:t>check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2010E1">
              <w:rPr>
                <w:rFonts w:ascii="Arial" w:hAnsi="Arial" w:cs="Arial"/>
                <w:sz w:val="22"/>
              </w:rPr>
              <w:t>, maintain</w:t>
            </w:r>
            <w:r w:rsidR="00341F62">
              <w:rPr>
                <w:rFonts w:ascii="Arial" w:hAnsi="Arial" w:cs="Arial"/>
                <w:sz w:val="22"/>
              </w:rPr>
              <w:t>ed</w:t>
            </w:r>
            <w:r w:rsidRPr="002010E1">
              <w:rPr>
                <w:rFonts w:ascii="Arial" w:hAnsi="Arial" w:cs="Arial"/>
                <w:sz w:val="22"/>
              </w:rPr>
              <w:t xml:space="preserve"> and store</w:t>
            </w:r>
            <w:r w:rsidR="00341F62">
              <w:rPr>
                <w:rFonts w:ascii="Arial" w:hAnsi="Arial" w:cs="Arial"/>
                <w:sz w:val="22"/>
              </w:rPr>
              <w:t>d</w:t>
            </w:r>
            <w:r w:rsidRPr="002010E1">
              <w:rPr>
                <w:rFonts w:ascii="Arial" w:hAnsi="Arial" w:cs="Arial"/>
                <w:sz w:val="22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E7349D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E7349D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A943C9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943C9">
              <w:rPr>
                <w:rFonts w:ascii="Arial" w:hAnsi="Arial" w:cs="Arial"/>
                <w:sz w:val="22"/>
                <w:lang w:val="en-AU"/>
              </w:rPr>
              <w:t>Apply water proofing tools and equipment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E7349D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E7349D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D55CE" w:rsidRPr="00A53B7C" w:rsidTr="00ED44FE">
        <w:trPr>
          <w:trHeight w:val="300"/>
        </w:trPr>
        <w:tc>
          <w:tcPr>
            <w:tcW w:w="6442" w:type="dxa"/>
            <w:gridSpan w:val="2"/>
          </w:tcPr>
          <w:p w:rsidR="008D55CE" w:rsidRPr="00A53B7C" w:rsidRDefault="008D55CE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8D55CE" w:rsidRPr="00A53B7C" w:rsidTr="00ED44FE">
        <w:trPr>
          <w:trHeight w:val="466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D34501" w:rsidRDefault="008D55CE" w:rsidP="008D55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OHS?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42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42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properties of water proofing materials?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43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31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moisture meter?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5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408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water proofing materials.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examples of rigid water proofing materials?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 of hand tools are used in water proofing?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water proofing?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effects of dampness?</w:t>
            </w:r>
          </w:p>
        </w:tc>
        <w:tc>
          <w:tcPr>
            <w:tcW w:w="1508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451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types of water proofing?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DPC?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 w:val="restart"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8D55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type of concrete is used as water proofing?</w:t>
            </w: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  <w:tr w:rsidR="008D55CE" w:rsidRPr="00A53B7C" w:rsidTr="00ED44FE">
        <w:trPr>
          <w:trHeight w:val="514"/>
        </w:trPr>
        <w:tc>
          <w:tcPr>
            <w:tcW w:w="470" w:type="dxa"/>
            <w:vMerge/>
          </w:tcPr>
          <w:p w:rsidR="008D55CE" w:rsidRPr="00A53B7C" w:rsidRDefault="008D55CE" w:rsidP="008D55C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8D55CE" w:rsidRPr="00A53B7C" w:rsidRDefault="008D55CE" w:rsidP="00ED44FE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Default="004E69FB">
      <w:pPr>
        <w:rPr>
          <w:rFonts w:ascii="Arial" w:eastAsia="Calibri" w:hAnsi="Arial" w:cs="Arial"/>
        </w:rPr>
      </w:pPr>
    </w:p>
    <w:p w:rsidR="009C63FA" w:rsidRPr="00A53B7C" w:rsidRDefault="009C63FA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49D" w:rsidRDefault="00E7349D">
      <w:pPr>
        <w:spacing w:after="0" w:line="240" w:lineRule="auto"/>
      </w:pPr>
      <w:r>
        <w:separator/>
      </w:r>
    </w:p>
  </w:endnote>
  <w:endnote w:type="continuationSeparator" w:id="0">
    <w:p w:rsidR="00E7349D" w:rsidRDefault="00E7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72496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11B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49D" w:rsidRDefault="00E7349D">
      <w:pPr>
        <w:spacing w:after="0" w:line="240" w:lineRule="auto"/>
      </w:pPr>
      <w:r>
        <w:separator/>
      </w:r>
    </w:p>
  </w:footnote>
  <w:footnote w:type="continuationSeparator" w:id="0">
    <w:p w:rsidR="00E7349D" w:rsidRDefault="00E7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DF032E"/>
    <w:multiLevelType w:val="hybridMultilevel"/>
    <w:tmpl w:val="3A8EB3DC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B3C2331"/>
    <w:multiLevelType w:val="hybridMultilevel"/>
    <w:tmpl w:val="7ABCE01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DFF152D"/>
    <w:multiLevelType w:val="hybridMultilevel"/>
    <w:tmpl w:val="41060DB8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1D7F2F"/>
    <w:multiLevelType w:val="hybridMultilevel"/>
    <w:tmpl w:val="DF84593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C92A52"/>
    <w:multiLevelType w:val="hybridMultilevel"/>
    <w:tmpl w:val="69B4770C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44969"/>
    <w:multiLevelType w:val="hybridMultilevel"/>
    <w:tmpl w:val="4DC01B2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4F16CBC"/>
    <w:multiLevelType w:val="hybridMultilevel"/>
    <w:tmpl w:val="6C6037C8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668EB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50CD08E3"/>
    <w:multiLevelType w:val="hybridMultilevel"/>
    <w:tmpl w:val="53AED3E8"/>
    <w:lvl w:ilvl="0" w:tplc="CCD6CEAA">
      <w:start w:val="1"/>
      <w:numFmt w:val="decimal"/>
      <w:lvlText w:val="P%1."/>
      <w:lvlJc w:val="left"/>
      <w:pPr>
        <w:ind w:left="106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4C3168E"/>
    <w:multiLevelType w:val="hybridMultilevel"/>
    <w:tmpl w:val="CFF228F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F97F6B"/>
    <w:multiLevelType w:val="hybridMultilevel"/>
    <w:tmpl w:val="5BBE13A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72B9D"/>
    <w:multiLevelType w:val="hybridMultilevel"/>
    <w:tmpl w:val="35B0F636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3F2514"/>
    <w:multiLevelType w:val="hybridMultilevel"/>
    <w:tmpl w:val="3244B0C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97A9B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4294C"/>
    <w:multiLevelType w:val="hybridMultilevel"/>
    <w:tmpl w:val="0CB605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7334118"/>
    <w:multiLevelType w:val="hybridMultilevel"/>
    <w:tmpl w:val="CBD8A96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9"/>
  </w:num>
  <w:num w:numId="2">
    <w:abstractNumId w:val="7"/>
  </w:num>
  <w:num w:numId="3">
    <w:abstractNumId w:val="36"/>
  </w:num>
  <w:num w:numId="4">
    <w:abstractNumId w:val="20"/>
  </w:num>
  <w:num w:numId="5">
    <w:abstractNumId w:val="35"/>
  </w:num>
  <w:num w:numId="6">
    <w:abstractNumId w:val="27"/>
  </w:num>
  <w:num w:numId="7">
    <w:abstractNumId w:val="42"/>
  </w:num>
  <w:num w:numId="8">
    <w:abstractNumId w:val="22"/>
  </w:num>
  <w:num w:numId="9">
    <w:abstractNumId w:val="30"/>
  </w:num>
  <w:num w:numId="10">
    <w:abstractNumId w:val="13"/>
  </w:num>
  <w:num w:numId="11">
    <w:abstractNumId w:val="21"/>
  </w:num>
  <w:num w:numId="12">
    <w:abstractNumId w:val="39"/>
  </w:num>
  <w:num w:numId="13">
    <w:abstractNumId w:val="12"/>
  </w:num>
  <w:num w:numId="14">
    <w:abstractNumId w:val="2"/>
  </w:num>
  <w:num w:numId="15">
    <w:abstractNumId w:val="25"/>
  </w:num>
  <w:num w:numId="16">
    <w:abstractNumId w:val="23"/>
  </w:num>
  <w:num w:numId="17">
    <w:abstractNumId w:val="18"/>
  </w:num>
  <w:num w:numId="18">
    <w:abstractNumId w:val="43"/>
  </w:num>
  <w:num w:numId="19">
    <w:abstractNumId w:val="4"/>
  </w:num>
  <w:num w:numId="20">
    <w:abstractNumId w:val="0"/>
  </w:num>
  <w:num w:numId="21">
    <w:abstractNumId w:val="17"/>
  </w:num>
  <w:num w:numId="22">
    <w:abstractNumId w:val="28"/>
  </w:num>
  <w:num w:numId="23">
    <w:abstractNumId w:val="38"/>
  </w:num>
  <w:num w:numId="24">
    <w:abstractNumId w:val="37"/>
  </w:num>
  <w:num w:numId="25">
    <w:abstractNumId w:val="16"/>
  </w:num>
  <w:num w:numId="26">
    <w:abstractNumId w:val="3"/>
  </w:num>
  <w:num w:numId="27">
    <w:abstractNumId w:val="41"/>
  </w:num>
  <w:num w:numId="28">
    <w:abstractNumId w:val="9"/>
  </w:num>
  <w:num w:numId="29">
    <w:abstractNumId w:val="1"/>
  </w:num>
  <w:num w:numId="30">
    <w:abstractNumId w:val="31"/>
  </w:num>
  <w:num w:numId="31">
    <w:abstractNumId w:val="33"/>
  </w:num>
  <w:num w:numId="32">
    <w:abstractNumId w:val="6"/>
  </w:num>
  <w:num w:numId="33">
    <w:abstractNumId w:val="11"/>
  </w:num>
  <w:num w:numId="34">
    <w:abstractNumId w:val="15"/>
  </w:num>
  <w:num w:numId="35">
    <w:abstractNumId w:val="29"/>
  </w:num>
  <w:num w:numId="36">
    <w:abstractNumId w:val="32"/>
  </w:num>
  <w:num w:numId="37">
    <w:abstractNumId w:val="24"/>
  </w:num>
  <w:num w:numId="38">
    <w:abstractNumId w:val="10"/>
  </w:num>
  <w:num w:numId="39">
    <w:abstractNumId w:val="14"/>
  </w:num>
  <w:num w:numId="40">
    <w:abstractNumId w:val="8"/>
  </w:num>
  <w:num w:numId="41">
    <w:abstractNumId w:val="5"/>
  </w:num>
  <w:num w:numId="42">
    <w:abstractNumId w:val="34"/>
  </w:num>
  <w:num w:numId="43">
    <w:abstractNumId w:val="26"/>
  </w:num>
  <w:num w:numId="44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2476E"/>
    <w:rsid w:val="00135A82"/>
    <w:rsid w:val="00137619"/>
    <w:rsid w:val="00137F91"/>
    <w:rsid w:val="00147BD5"/>
    <w:rsid w:val="00154EF0"/>
    <w:rsid w:val="00163643"/>
    <w:rsid w:val="00164492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780D"/>
    <w:rsid w:val="002C0696"/>
    <w:rsid w:val="002E1117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1D2D"/>
    <w:rsid w:val="003526A5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AEA"/>
    <w:rsid w:val="0045011A"/>
    <w:rsid w:val="0045439B"/>
    <w:rsid w:val="00461D85"/>
    <w:rsid w:val="00463958"/>
    <w:rsid w:val="00477933"/>
    <w:rsid w:val="004949A9"/>
    <w:rsid w:val="004D6553"/>
    <w:rsid w:val="004E69FB"/>
    <w:rsid w:val="004F0EE1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C6CC8"/>
    <w:rsid w:val="006C7547"/>
    <w:rsid w:val="006D1D2C"/>
    <w:rsid w:val="006E0157"/>
    <w:rsid w:val="006F1E4B"/>
    <w:rsid w:val="007143EF"/>
    <w:rsid w:val="007212BA"/>
    <w:rsid w:val="00724960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86F07"/>
    <w:rsid w:val="00890ECA"/>
    <w:rsid w:val="0089604F"/>
    <w:rsid w:val="00897358"/>
    <w:rsid w:val="008A1991"/>
    <w:rsid w:val="008A2664"/>
    <w:rsid w:val="008C0181"/>
    <w:rsid w:val="008D55CE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C63FA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489C"/>
    <w:rsid w:val="00D52443"/>
    <w:rsid w:val="00D64D56"/>
    <w:rsid w:val="00D83952"/>
    <w:rsid w:val="00D93E3F"/>
    <w:rsid w:val="00D970F1"/>
    <w:rsid w:val="00DA503D"/>
    <w:rsid w:val="00DA7DC6"/>
    <w:rsid w:val="00DC1067"/>
    <w:rsid w:val="00DC1179"/>
    <w:rsid w:val="00DD41E9"/>
    <w:rsid w:val="00DE06B9"/>
    <w:rsid w:val="00DE625D"/>
    <w:rsid w:val="00DF0C0E"/>
    <w:rsid w:val="00DF11B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7349D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18</cp:revision>
  <dcterms:created xsi:type="dcterms:W3CDTF">2019-09-19T10:17:00Z</dcterms:created>
  <dcterms:modified xsi:type="dcterms:W3CDTF">2020-01-31T06:33:00Z</dcterms:modified>
</cp:coreProperties>
</file>